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09" w:rsidRDefault="00475209" w:rsidP="00475209">
      <w:pPr>
        <w:pStyle w:val="Cabealho"/>
        <w:ind w:left="1416"/>
        <w:rPr>
          <w:rFonts w:ascii="Arial" w:hAnsi="Arial"/>
          <w:b/>
          <w:sz w:val="18"/>
          <w:lang w:val="en-US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5715</wp:posOffset>
            </wp:positionV>
            <wp:extent cx="733425" cy="342900"/>
            <wp:effectExtent l="19050" t="0" r="9525" b="0"/>
            <wp:wrapNone/>
            <wp:docPr id="6" name="Imagem 6" descr="op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e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  <w:lang w:val="en-US"/>
        </w:rPr>
        <w:t xml:space="preserve">Themes </w:t>
      </w:r>
      <w:proofErr w:type="gramStart"/>
      <w:r>
        <w:rPr>
          <w:rFonts w:ascii="Arial" w:hAnsi="Arial"/>
          <w:b/>
          <w:sz w:val="18"/>
          <w:lang w:val="en-US"/>
        </w:rPr>
        <w:t>For</w:t>
      </w:r>
      <w:proofErr w:type="gramEnd"/>
      <w:r>
        <w:rPr>
          <w:rFonts w:ascii="Arial" w:hAnsi="Arial"/>
          <w:b/>
          <w:sz w:val="18"/>
          <w:lang w:val="en-US"/>
        </w:rPr>
        <w:t xml:space="preserve"> Teaching – </w:t>
      </w:r>
      <w:hyperlink r:id="rId6" w:history="1">
        <w:r>
          <w:rPr>
            <w:rStyle w:val="Hyperlink"/>
            <w:rFonts w:ascii="Arial" w:hAnsi="Arial"/>
            <w:sz w:val="18"/>
            <w:lang w:val="en-US"/>
          </w:rPr>
          <w:t>www.t4tenglish.ufsc.br</w:t>
        </w:r>
      </w:hyperlink>
      <w:r>
        <w:rPr>
          <w:rFonts w:ascii="Arial" w:hAnsi="Arial"/>
          <w:b/>
          <w:sz w:val="18"/>
          <w:lang w:val="en-US"/>
        </w:rPr>
        <w:br/>
      </w:r>
    </w:p>
    <w:p w:rsidR="00475209" w:rsidRDefault="00475209" w:rsidP="00475209">
      <w:pPr>
        <w:pStyle w:val="Cabealho"/>
        <w:tabs>
          <w:tab w:val="clear" w:pos="4419"/>
          <w:tab w:val="clear" w:pos="8838"/>
        </w:tabs>
      </w:pPr>
    </w:p>
    <w:p w:rsidR="002C72D5" w:rsidRDefault="002C72D5" w:rsidP="002C72D5">
      <w:pPr>
        <w:jc w:val="center"/>
        <w:outlineLvl w:val="0"/>
        <w:rPr>
          <w:rFonts w:ascii="Arial" w:hAnsi="Arial" w:cs="Arial"/>
          <w:b/>
          <w:sz w:val="22"/>
        </w:rPr>
      </w:pPr>
    </w:p>
    <w:p w:rsidR="002C72D5" w:rsidRPr="00A26323" w:rsidRDefault="002C72D5" w:rsidP="002C72D5">
      <w:pPr>
        <w:jc w:val="center"/>
        <w:outlineLvl w:val="0"/>
        <w:rPr>
          <w:rFonts w:ascii="Arial" w:hAnsi="Arial" w:cs="Arial"/>
          <w:b/>
          <w:sz w:val="22"/>
        </w:rPr>
      </w:pPr>
      <w:r w:rsidRPr="00A26323">
        <w:rPr>
          <w:rFonts w:ascii="Arial" w:hAnsi="Arial" w:cs="Arial"/>
          <w:b/>
          <w:sz w:val="22"/>
        </w:rPr>
        <w:t>CONTRASTING THE USE OF</w:t>
      </w:r>
      <w:r w:rsidRPr="00A26323">
        <w:rPr>
          <w:rFonts w:ascii="Arial" w:hAnsi="Arial" w:cs="Arial"/>
          <w:b/>
          <w:i/>
          <w:sz w:val="22"/>
        </w:rPr>
        <w:t xml:space="preserve"> SORRY</w:t>
      </w:r>
      <w:r w:rsidRPr="00A26323">
        <w:rPr>
          <w:rFonts w:ascii="Arial" w:hAnsi="Arial" w:cs="Arial"/>
          <w:b/>
          <w:sz w:val="22"/>
        </w:rPr>
        <w:t xml:space="preserve"> AND </w:t>
      </w:r>
      <w:r w:rsidRPr="00A26323">
        <w:rPr>
          <w:rFonts w:ascii="Arial" w:hAnsi="Arial" w:cs="Arial"/>
          <w:b/>
          <w:i/>
          <w:sz w:val="22"/>
        </w:rPr>
        <w:t>THANK YOU</w:t>
      </w:r>
      <w:r w:rsidRPr="00A26323">
        <w:rPr>
          <w:rFonts w:ascii="Arial" w:hAnsi="Arial" w:cs="Arial"/>
          <w:b/>
          <w:sz w:val="22"/>
        </w:rPr>
        <w:t xml:space="preserve"> FROM GIVEN SITUATIONS</w:t>
      </w:r>
    </w:p>
    <w:p w:rsidR="008E318C" w:rsidRDefault="008E318C" w:rsidP="008E318C">
      <w:pPr>
        <w:rPr>
          <w:rFonts w:ascii="Arial" w:hAnsi="Arial" w:cs="Arial"/>
          <w:b/>
          <w:sz w:val="22"/>
          <w:szCs w:val="22"/>
        </w:rPr>
      </w:pPr>
    </w:p>
    <w:p w:rsidR="002C72D5" w:rsidRDefault="002C72D5" w:rsidP="008E318C">
      <w:pPr>
        <w:rPr>
          <w:rFonts w:ascii="Arial" w:hAnsi="Arial" w:cs="Arial"/>
          <w:b/>
          <w:sz w:val="22"/>
          <w:szCs w:val="22"/>
        </w:rPr>
      </w:pPr>
    </w:p>
    <w:p w:rsidR="008E318C" w:rsidRDefault="008E318C" w:rsidP="008E31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BEFORE STARTING THE ACTIVITY:</w:t>
      </w:r>
    </w:p>
    <w:p w:rsidR="008E318C" w:rsidRDefault="008E318C" w:rsidP="008E318C">
      <w:pPr>
        <w:rPr>
          <w:rFonts w:ascii="Arial" w:hAnsi="Arial" w:cs="Arial"/>
          <w:b/>
          <w:sz w:val="22"/>
          <w:szCs w:val="22"/>
        </w:rPr>
      </w:pPr>
    </w:p>
    <w:p w:rsidR="008E318C" w:rsidRDefault="008E318C" w:rsidP="008E318C">
      <w:pPr>
        <w:rPr>
          <w:rFonts w:ascii="Arial" w:hAnsi="Arial" w:cs="Arial"/>
          <w:b/>
          <w:sz w:val="22"/>
          <w:szCs w:val="22"/>
        </w:rPr>
      </w:pPr>
    </w:p>
    <w:p w:rsidR="008E318C" w:rsidRDefault="008E318C" w:rsidP="008E31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Inicie a atividade com a seguinte pergunta para a classe:</w:t>
      </w:r>
    </w:p>
    <w:p w:rsidR="008E318C" w:rsidRDefault="008E318C" w:rsidP="008E318C">
      <w:pPr>
        <w:jc w:val="both"/>
        <w:rPr>
          <w:rFonts w:ascii="Arial" w:hAnsi="Arial" w:cs="Arial"/>
          <w:sz w:val="22"/>
        </w:rPr>
      </w:pPr>
    </w:p>
    <w:p w:rsidR="002C72D5" w:rsidRDefault="008E318C" w:rsidP="008E318C">
      <w:pPr>
        <w:ind w:left="708"/>
        <w:jc w:val="both"/>
        <w:rPr>
          <w:rFonts w:ascii="Arial" w:hAnsi="Arial" w:cs="Arial"/>
          <w:sz w:val="22"/>
        </w:rPr>
      </w:pPr>
      <w:r w:rsidRPr="008E318C">
        <w:rPr>
          <w:rFonts w:ascii="Arial" w:hAnsi="Arial" w:cs="Arial"/>
          <w:i/>
          <w:iCs/>
          <w:sz w:val="28"/>
          <w:szCs w:val="28"/>
        </w:rPr>
        <w:t xml:space="preserve">In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these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stories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, are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there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examples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of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good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attitudes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or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bad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8E318C">
        <w:rPr>
          <w:rFonts w:ascii="Arial" w:hAnsi="Arial" w:cs="Arial"/>
          <w:i/>
          <w:iCs/>
          <w:sz w:val="28"/>
          <w:szCs w:val="28"/>
        </w:rPr>
        <w:t>attitudes</w:t>
      </w:r>
      <w:proofErr w:type="spellEnd"/>
      <w:r w:rsidRPr="008E318C">
        <w:rPr>
          <w:rFonts w:ascii="Arial" w:hAnsi="Arial" w:cs="Arial"/>
          <w:i/>
          <w:iCs/>
          <w:sz w:val="28"/>
          <w:szCs w:val="28"/>
        </w:rPr>
        <w:t>?</w:t>
      </w:r>
      <w:r>
        <w:rPr>
          <w:rFonts w:ascii="Arial" w:hAnsi="Arial" w:cs="Arial"/>
          <w:sz w:val="22"/>
        </w:rPr>
        <w:t xml:space="preserve"> </w:t>
      </w:r>
    </w:p>
    <w:p w:rsidR="002C72D5" w:rsidRDefault="002C72D5" w:rsidP="008E318C">
      <w:pPr>
        <w:ind w:left="708"/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Escreva essas duas expressões no quadro e confirme a resposta certa. Insista que a resposta seja fornecida em inglês (</w:t>
      </w:r>
      <w:r>
        <w:rPr>
          <w:rFonts w:ascii="Arial" w:hAnsi="Arial" w:cs="Arial"/>
          <w:i/>
          <w:iCs/>
          <w:sz w:val="22"/>
        </w:rPr>
        <w:t xml:space="preserve">In </w:t>
      </w:r>
      <w:proofErr w:type="spellStart"/>
      <w:r>
        <w:rPr>
          <w:rFonts w:ascii="Arial" w:hAnsi="Arial" w:cs="Arial"/>
          <w:i/>
          <w:iCs/>
          <w:sz w:val="22"/>
        </w:rPr>
        <w:t>English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please</w:t>
      </w:r>
      <w:proofErr w:type="spellEnd"/>
      <w:r>
        <w:rPr>
          <w:rFonts w:ascii="Arial" w:hAnsi="Arial" w:cs="Arial"/>
          <w:sz w:val="22"/>
        </w:rPr>
        <w:t xml:space="preserve">). </w:t>
      </w:r>
    </w:p>
    <w:p w:rsidR="008E318C" w:rsidRDefault="008E318C" w:rsidP="008E318C">
      <w:pPr>
        <w:ind w:left="708"/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Diga aos alunos que você irá testar as atitudes da classe (</w:t>
      </w:r>
      <w:proofErr w:type="spellStart"/>
      <w:r>
        <w:rPr>
          <w:rFonts w:ascii="Arial" w:hAnsi="Arial" w:cs="Arial"/>
          <w:i/>
          <w:iCs/>
          <w:sz w:val="22"/>
        </w:rPr>
        <w:t>Now</w:t>
      </w:r>
      <w:proofErr w:type="spellEnd"/>
      <w:r>
        <w:rPr>
          <w:rFonts w:ascii="Arial" w:hAnsi="Arial" w:cs="Arial"/>
          <w:i/>
          <w:iCs/>
          <w:sz w:val="22"/>
        </w:rPr>
        <w:t xml:space="preserve">, I </w:t>
      </w:r>
      <w:proofErr w:type="spellStart"/>
      <w:proofErr w:type="gramStart"/>
      <w:r>
        <w:rPr>
          <w:rFonts w:ascii="Arial" w:hAnsi="Arial" w:cs="Arial"/>
          <w:i/>
          <w:iCs/>
          <w:sz w:val="22"/>
        </w:rPr>
        <w:t>am</w:t>
      </w:r>
      <w:proofErr w:type="spellEnd"/>
      <w:proofErr w:type="gram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going</w:t>
      </w:r>
      <w:proofErr w:type="spellEnd"/>
      <w:r>
        <w:rPr>
          <w:rFonts w:ascii="Arial" w:hAnsi="Arial" w:cs="Arial"/>
          <w:i/>
          <w:iCs/>
          <w:sz w:val="22"/>
        </w:rPr>
        <w:t xml:space="preserve"> to </w:t>
      </w:r>
      <w:proofErr w:type="spellStart"/>
      <w:r>
        <w:rPr>
          <w:rFonts w:ascii="Arial" w:hAnsi="Arial" w:cs="Arial"/>
          <w:i/>
          <w:iCs/>
          <w:sz w:val="22"/>
        </w:rPr>
        <w:t>test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your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attitudes</w:t>
      </w:r>
      <w:proofErr w:type="spellEnd"/>
      <w:r>
        <w:rPr>
          <w:rFonts w:ascii="Arial" w:hAnsi="Arial" w:cs="Arial"/>
          <w:i/>
          <w:iCs/>
          <w:sz w:val="22"/>
        </w:rPr>
        <w:t xml:space="preserve">. I </w:t>
      </w:r>
      <w:proofErr w:type="spellStart"/>
      <w:r>
        <w:rPr>
          <w:rFonts w:ascii="Arial" w:hAnsi="Arial" w:cs="Arial"/>
          <w:i/>
          <w:iCs/>
          <w:sz w:val="22"/>
        </w:rPr>
        <w:t>am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going</w:t>
      </w:r>
      <w:proofErr w:type="spellEnd"/>
      <w:r>
        <w:rPr>
          <w:rFonts w:ascii="Arial" w:hAnsi="Arial" w:cs="Arial"/>
          <w:i/>
          <w:iCs/>
          <w:sz w:val="22"/>
        </w:rPr>
        <w:t xml:space="preserve"> to dramatize some </w:t>
      </w:r>
      <w:proofErr w:type="spellStart"/>
      <w:r>
        <w:rPr>
          <w:rFonts w:ascii="Arial" w:hAnsi="Arial" w:cs="Arial"/>
          <w:i/>
          <w:iCs/>
          <w:sz w:val="22"/>
        </w:rPr>
        <w:t>situations</w:t>
      </w:r>
      <w:proofErr w:type="spellEnd"/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i/>
          <w:iCs/>
          <w:sz w:val="22"/>
        </w:rPr>
        <w:t>.</w:t>
      </w:r>
      <w:r>
        <w:rPr>
          <w:rFonts w:ascii="Arial" w:hAnsi="Arial" w:cs="Arial"/>
          <w:sz w:val="22"/>
        </w:rPr>
        <w:t xml:space="preserve"> Dramatize duas situações que requerem o uso de </w:t>
      </w:r>
      <w:proofErr w:type="spellStart"/>
      <w:r w:rsidRPr="008E318C">
        <w:rPr>
          <w:rFonts w:ascii="Arial" w:hAnsi="Arial" w:cs="Arial"/>
          <w:b/>
          <w:i/>
          <w:iCs/>
          <w:sz w:val="22"/>
        </w:rPr>
        <w:t>sorry</w:t>
      </w:r>
      <w:proofErr w:type="spellEnd"/>
      <w:r>
        <w:rPr>
          <w:rFonts w:ascii="Arial" w:hAnsi="Arial" w:cs="Arial"/>
          <w:sz w:val="22"/>
        </w:rPr>
        <w:t xml:space="preserve">: Exemplo: (1) Esbarre em um dos alunos na sala e pergunte: </w:t>
      </w:r>
      <w:proofErr w:type="spellStart"/>
      <w:r>
        <w:rPr>
          <w:rFonts w:ascii="Arial" w:hAnsi="Arial" w:cs="Arial"/>
          <w:i/>
          <w:iCs/>
          <w:sz w:val="22"/>
        </w:rPr>
        <w:t>What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should</w:t>
      </w:r>
      <w:proofErr w:type="spellEnd"/>
      <w:r>
        <w:rPr>
          <w:rFonts w:ascii="Arial" w:hAnsi="Arial" w:cs="Arial"/>
          <w:i/>
          <w:iCs/>
          <w:sz w:val="22"/>
        </w:rPr>
        <w:t xml:space="preserve"> I </w:t>
      </w:r>
      <w:proofErr w:type="spellStart"/>
      <w:r>
        <w:rPr>
          <w:rFonts w:ascii="Arial" w:hAnsi="Arial" w:cs="Arial"/>
          <w:i/>
          <w:iCs/>
          <w:sz w:val="22"/>
        </w:rPr>
        <w:t>say</w:t>
      </w:r>
      <w:proofErr w:type="spellEnd"/>
      <w:r>
        <w:rPr>
          <w:rFonts w:ascii="Arial" w:hAnsi="Arial" w:cs="Arial"/>
          <w:i/>
          <w:iCs/>
          <w:sz w:val="22"/>
        </w:rPr>
        <w:t xml:space="preserve"> in </w:t>
      </w:r>
      <w:proofErr w:type="spellStart"/>
      <w:r>
        <w:rPr>
          <w:rFonts w:ascii="Arial" w:hAnsi="Arial" w:cs="Arial"/>
          <w:i/>
          <w:iCs/>
          <w:sz w:val="22"/>
        </w:rPr>
        <w:t>this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situation</w:t>
      </w:r>
      <w:proofErr w:type="spellEnd"/>
      <w:r>
        <w:rPr>
          <w:rFonts w:ascii="Arial" w:hAnsi="Arial" w:cs="Arial"/>
          <w:i/>
          <w:iCs/>
          <w:sz w:val="22"/>
        </w:rPr>
        <w:t>?</w:t>
      </w:r>
      <w:r>
        <w:rPr>
          <w:rFonts w:ascii="Arial" w:hAnsi="Arial" w:cs="Arial"/>
          <w:sz w:val="22"/>
        </w:rPr>
        <w:t xml:space="preserve"> Dada a resposta pelos alunos (desculpe-me), explique que em inglês usamos </w:t>
      </w:r>
      <w:proofErr w:type="spellStart"/>
      <w:r>
        <w:rPr>
          <w:rFonts w:ascii="Arial" w:hAnsi="Arial" w:cs="Arial"/>
          <w:i/>
          <w:iCs/>
          <w:sz w:val="22"/>
        </w:rPr>
        <w:t>Sorry</w:t>
      </w:r>
      <w:proofErr w:type="spellEnd"/>
      <w:r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i/>
          <w:iCs/>
          <w:sz w:val="22"/>
        </w:rPr>
        <w:t xml:space="preserve">In </w:t>
      </w:r>
      <w:proofErr w:type="spellStart"/>
      <w:r>
        <w:rPr>
          <w:rFonts w:ascii="Arial" w:hAnsi="Arial" w:cs="Arial"/>
          <w:i/>
          <w:iCs/>
          <w:sz w:val="22"/>
        </w:rPr>
        <w:t>English</w:t>
      </w:r>
      <w:proofErr w:type="spellEnd"/>
      <w:r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we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say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sorry</w:t>
      </w:r>
      <w:proofErr w:type="spellEnd"/>
      <w:r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I’m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sorry</w:t>
      </w:r>
      <w:proofErr w:type="spellEnd"/>
      <w:r>
        <w:rPr>
          <w:rFonts w:ascii="Arial" w:hAnsi="Arial" w:cs="Arial"/>
          <w:sz w:val="22"/>
        </w:rPr>
        <w:t xml:space="preserve">) e escreva-a no quadro. </w:t>
      </w:r>
      <w:r>
        <w:rPr>
          <w:rFonts w:ascii="Arial" w:hAnsi="Arial" w:cs="Arial"/>
          <w:sz w:val="22"/>
          <w:lang w:val="en-US"/>
        </w:rPr>
        <w:t xml:space="preserve">(2) </w:t>
      </w:r>
      <w:proofErr w:type="spellStart"/>
      <w:r>
        <w:rPr>
          <w:rFonts w:ascii="Arial" w:hAnsi="Arial" w:cs="Arial"/>
          <w:sz w:val="22"/>
          <w:lang w:val="en-US"/>
        </w:rPr>
        <w:t>Finja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confundir</w:t>
      </w:r>
      <w:proofErr w:type="spellEnd"/>
      <w:r>
        <w:rPr>
          <w:rFonts w:ascii="Arial" w:hAnsi="Arial" w:cs="Arial"/>
          <w:sz w:val="22"/>
          <w:lang w:val="en-US"/>
        </w:rPr>
        <w:t xml:space="preserve"> o </w:t>
      </w:r>
      <w:proofErr w:type="spellStart"/>
      <w:r>
        <w:rPr>
          <w:rFonts w:ascii="Arial" w:hAnsi="Arial" w:cs="Arial"/>
          <w:sz w:val="22"/>
          <w:lang w:val="en-US"/>
        </w:rPr>
        <w:t>nome</w:t>
      </w:r>
      <w:proofErr w:type="spellEnd"/>
      <w:r>
        <w:rPr>
          <w:rFonts w:ascii="Arial" w:hAnsi="Arial" w:cs="Arial"/>
          <w:sz w:val="22"/>
          <w:lang w:val="en-US"/>
        </w:rPr>
        <w:t xml:space="preserve"> de um </w:t>
      </w:r>
      <w:proofErr w:type="spellStart"/>
      <w:r>
        <w:rPr>
          <w:rFonts w:ascii="Arial" w:hAnsi="Arial" w:cs="Arial"/>
          <w:sz w:val="22"/>
          <w:lang w:val="en-US"/>
        </w:rPr>
        <w:t>aluno</w:t>
      </w:r>
      <w:proofErr w:type="spellEnd"/>
      <w:r>
        <w:rPr>
          <w:rFonts w:ascii="Arial" w:hAnsi="Arial" w:cs="Arial"/>
          <w:sz w:val="22"/>
          <w:lang w:val="en-US"/>
        </w:rPr>
        <w:t xml:space="preserve"> e </w:t>
      </w:r>
      <w:proofErr w:type="spellStart"/>
      <w:r>
        <w:rPr>
          <w:rFonts w:ascii="Arial" w:hAnsi="Arial" w:cs="Arial"/>
          <w:sz w:val="22"/>
          <w:lang w:val="en-US"/>
        </w:rPr>
        <w:t>pergunte</w:t>
      </w:r>
      <w:proofErr w:type="spellEnd"/>
      <w:r>
        <w:rPr>
          <w:rFonts w:ascii="Arial" w:hAnsi="Arial" w:cs="Arial"/>
          <w:sz w:val="22"/>
          <w:lang w:val="en-US"/>
        </w:rPr>
        <w:t>: W</w:t>
      </w:r>
      <w:r>
        <w:rPr>
          <w:rFonts w:ascii="Arial" w:hAnsi="Arial" w:cs="Arial"/>
          <w:i/>
          <w:iCs/>
          <w:sz w:val="22"/>
          <w:lang w:val="en-US"/>
        </w:rPr>
        <w:t xml:space="preserve">hat should I say in this situation? </w:t>
      </w:r>
      <w:r>
        <w:rPr>
          <w:rFonts w:ascii="Arial" w:hAnsi="Arial" w:cs="Arial"/>
          <w:sz w:val="22"/>
        </w:rPr>
        <w:t xml:space="preserve">Confirme a resposta correta. </w:t>
      </w:r>
    </w:p>
    <w:p w:rsidR="008E318C" w:rsidRDefault="008E318C" w:rsidP="008E318C">
      <w:pPr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Dramatize então duas situações com </w:t>
      </w:r>
      <w:proofErr w:type="spellStart"/>
      <w:r w:rsidRPr="008E318C">
        <w:rPr>
          <w:rFonts w:ascii="Arial" w:hAnsi="Arial" w:cs="Arial"/>
          <w:b/>
          <w:i/>
          <w:iCs/>
          <w:sz w:val="22"/>
        </w:rPr>
        <w:t>thank</w:t>
      </w:r>
      <w:proofErr w:type="spellEnd"/>
      <w:r w:rsidRPr="008E318C">
        <w:rPr>
          <w:rFonts w:ascii="Arial" w:hAnsi="Arial" w:cs="Arial"/>
          <w:b/>
          <w:i/>
          <w:iCs/>
          <w:sz w:val="22"/>
        </w:rPr>
        <w:t xml:space="preserve"> </w:t>
      </w:r>
      <w:proofErr w:type="spellStart"/>
      <w:r w:rsidRPr="008E318C">
        <w:rPr>
          <w:rFonts w:ascii="Arial" w:hAnsi="Arial" w:cs="Arial"/>
          <w:b/>
          <w:i/>
          <w:iCs/>
          <w:sz w:val="22"/>
        </w:rPr>
        <w:t>you</w:t>
      </w:r>
      <w:proofErr w:type="spellEnd"/>
      <w:r>
        <w:rPr>
          <w:rFonts w:ascii="Arial" w:hAnsi="Arial" w:cs="Arial"/>
          <w:sz w:val="22"/>
        </w:rPr>
        <w:t xml:space="preserve">. Exemplo: (1) Deixe cair o seu lápis no chão e peça a um aluno para pegá-lo. </w:t>
      </w:r>
      <w:proofErr w:type="spellStart"/>
      <w:r>
        <w:rPr>
          <w:rFonts w:ascii="Arial" w:hAnsi="Arial" w:cs="Arial"/>
          <w:sz w:val="22"/>
          <w:lang w:val="en-US"/>
        </w:rPr>
        <w:t>Pergunte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então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para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classe</w:t>
      </w:r>
      <w:proofErr w:type="spellEnd"/>
      <w:r>
        <w:rPr>
          <w:rFonts w:ascii="Arial" w:hAnsi="Arial" w:cs="Arial"/>
          <w:i/>
          <w:iCs/>
          <w:sz w:val="22"/>
          <w:lang w:val="en-US"/>
        </w:rPr>
        <w:t>: What should I say in this situation?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</w:rPr>
        <w:t xml:space="preserve">Dada a resposta pelos alunos (obrigado/a), explique que em inglês usamos </w:t>
      </w:r>
      <w:proofErr w:type="spellStart"/>
      <w:r>
        <w:rPr>
          <w:rFonts w:ascii="Arial" w:hAnsi="Arial" w:cs="Arial"/>
          <w:i/>
          <w:iCs/>
          <w:sz w:val="22"/>
        </w:rPr>
        <w:t>thank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you</w:t>
      </w:r>
      <w:proofErr w:type="spellEnd"/>
      <w:r>
        <w:rPr>
          <w:rFonts w:ascii="Arial" w:hAnsi="Arial" w:cs="Arial"/>
          <w:sz w:val="22"/>
        </w:rPr>
        <w:t xml:space="preserve"> (ex.: </w:t>
      </w:r>
      <w:r>
        <w:rPr>
          <w:rFonts w:ascii="Arial" w:hAnsi="Arial" w:cs="Arial"/>
          <w:i/>
          <w:iCs/>
          <w:sz w:val="22"/>
        </w:rPr>
        <w:t xml:space="preserve">In </w:t>
      </w:r>
      <w:proofErr w:type="spellStart"/>
      <w:r>
        <w:rPr>
          <w:rFonts w:ascii="Arial" w:hAnsi="Arial" w:cs="Arial"/>
          <w:i/>
          <w:iCs/>
          <w:sz w:val="22"/>
        </w:rPr>
        <w:t>English</w:t>
      </w:r>
      <w:proofErr w:type="spellEnd"/>
      <w:r>
        <w:rPr>
          <w:rFonts w:ascii="Arial" w:hAnsi="Arial" w:cs="Arial"/>
          <w:i/>
          <w:iCs/>
          <w:sz w:val="22"/>
        </w:rPr>
        <w:t xml:space="preserve">, </w:t>
      </w:r>
      <w:proofErr w:type="spellStart"/>
      <w:r>
        <w:rPr>
          <w:rFonts w:ascii="Arial" w:hAnsi="Arial" w:cs="Arial"/>
          <w:i/>
          <w:iCs/>
          <w:sz w:val="22"/>
        </w:rPr>
        <w:t>we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say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thank</w:t>
      </w:r>
      <w:proofErr w:type="spellEnd"/>
      <w:r>
        <w:rPr>
          <w:rFonts w:ascii="Arial" w:hAnsi="Arial" w:cs="Arial"/>
          <w:i/>
          <w:iCs/>
          <w:sz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</w:rPr>
        <w:t>you</w:t>
      </w:r>
      <w:proofErr w:type="spellEnd"/>
      <w:r>
        <w:rPr>
          <w:rFonts w:ascii="Arial" w:hAnsi="Arial" w:cs="Arial"/>
          <w:sz w:val="22"/>
        </w:rPr>
        <w:t xml:space="preserve">) e escreva-a no quadro. </w:t>
      </w:r>
      <w:r>
        <w:rPr>
          <w:rFonts w:ascii="Arial" w:hAnsi="Arial" w:cs="Arial"/>
          <w:sz w:val="22"/>
          <w:lang w:val="en-US"/>
        </w:rPr>
        <w:t xml:space="preserve">(2) </w:t>
      </w:r>
      <w:proofErr w:type="spellStart"/>
      <w:r>
        <w:rPr>
          <w:rFonts w:ascii="Arial" w:hAnsi="Arial" w:cs="Arial"/>
          <w:sz w:val="22"/>
          <w:lang w:val="en-US"/>
        </w:rPr>
        <w:t>Dê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uma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bala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gramStart"/>
      <w:r>
        <w:rPr>
          <w:rFonts w:ascii="Arial" w:hAnsi="Arial" w:cs="Arial"/>
          <w:sz w:val="22"/>
          <w:lang w:val="en-US"/>
        </w:rPr>
        <w:t>a</w:t>
      </w:r>
      <w:proofErr w:type="gramEnd"/>
      <w:r>
        <w:rPr>
          <w:rFonts w:ascii="Arial" w:hAnsi="Arial" w:cs="Arial"/>
          <w:sz w:val="22"/>
          <w:lang w:val="en-US"/>
        </w:rPr>
        <w:t xml:space="preserve"> um </w:t>
      </w:r>
      <w:proofErr w:type="spellStart"/>
      <w:r>
        <w:rPr>
          <w:rFonts w:ascii="Arial" w:hAnsi="Arial" w:cs="Arial"/>
          <w:sz w:val="22"/>
          <w:lang w:val="en-US"/>
        </w:rPr>
        <w:t>aluno</w:t>
      </w:r>
      <w:proofErr w:type="spellEnd"/>
      <w:r>
        <w:rPr>
          <w:rFonts w:ascii="Arial" w:hAnsi="Arial" w:cs="Arial"/>
          <w:sz w:val="22"/>
          <w:lang w:val="en-US"/>
        </w:rPr>
        <w:t xml:space="preserve"> e </w:t>
      </w:r>
      <w:proofErr w:type="spellStart"/>
      <w:r>
        <w:rPr>
          <w:rFonts w:ascii="Arial" w:hAnsi="Arial" w:cs="Arial"/>
          <w:sz w:val="22"/>
          <w:lang w:val="en-US"/>
        </w:rPr>
        <w:t>pergunte</w:t>
      </w:r>
      <w:proofErr w:type="spellEnd"/>
      <w:r>
        <w:rPr>
          <w:rFonts w:ascii="Arial" w:hAnsi="Arial" w:cs="Arial"/>
          <w:sz w:val="22"/>
          <w:lang w:val="en-US"/>
        </w:rPr>
        <w:t xml:space="preserve">: </w:t>
      </w:r>
      <w:r>
        <w:rPr>
          <w:rFonts w:ascii="Arial" w:hAnsi="Arial" w:cs="Arial"/>
          <w:i/>
          <w:iCs/>
          <w:sz w:val="22"/>
          <w:lang w:val="en-US"/>
        </w:rPr>
        <w:t>What should he say in this situation?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</w:rPr>
        <w:t xml:space="preserve">Confirme a resposta correta.  </w:t>
      </w:r>
    </w:p>
    <w:p w:rsidR="008E318C" w:rsidRDefault="008E318C" w:rsidP="008E318C">
      <w:pPr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Symbol" w:char="F0B7"/>
      </w:r>
      <w:r>
        <w:rPr>
          <w:rFonts w:ascii="Arial" w:hAnsi="Arial" w:cs="Arial"/>
          <w:sz w:val="22"/>
        </w:rPr>
        <w:t xml:space="preserve"> Distribua</w:t>
      </w:r>
      <w:r w:rsidR="002C72D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então</w:t>
      </w:r>
      <w:r w:rsidR="002C72D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 atividade. </w:t>
      </w:r>
    </w:p>
    <w:p w:rsidR="008E318C" w:rsidRDefault="008E318C" w:rsidP="008E318C">
      <w:pPr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tabs>
          <w:tab w:val="num" w:pos="374"/>
        </w:tabs>
        <w:ind w:hanging="720"/>
        <w:jc w:val="both"/>
        <w:rPr>
          <w:rFonts w:ascii="Arial" w:hAnsi="Arial" w:cs="Arial"/>
          <w:sz w:val="22"/>
        </w:rPr>
      </w:pPr>
    </w:p>
    <w:p w:rsidR="008E318C" w:rsidRDefault="008E318C" w:rsidP="008E318C">
      <w:pPr>
        <w:tabs>
          <w:tab w:val="num" w:pos="374"/>
        </w:tabs>
        <w:spacing w:line="360" w:lineRule="auto"/>
        <w:ind w:left="708" w:hanging="720"/>
        <w:jc w:val="both"/>
        <w:rPr>
          <w:rFonts w:ascii="Arial" w:hAnsi="Arial" w:cs="Arial"/>
          <w:iCs/>
          <w:sz w:val="22"/>
          <w:lang w:val="en-US"/>
        </w:rPr>
      </w:pPr>
      <w:r>
        <w:rPr>
          <w:rFonts w:ascii="Arial" w:hAnsi="Arial" w:cs="Arial"/>
          <w:b/>
          <w:bCs/>
          <w:sz w:val="22"/>
          <w:lang w:val="en-US"/>
        </w:rPr>
        <w:t>ANSWER KEY:</w:t>
      </w:r>
      <w:r>
        <w:rPr>
          <w:rFonts w:ascii="Arial" w:hAnsi="Arial" w:cs="Arial"/>
          <w:b/>
          <w:bCs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 xml:space="preserve">1. </w:t>
      </w:r>
      <w:r>
        <w:rPr>
          <w:rFonts w:ascii="Arial" w:hAnsi="Arial" w:cs="Arial"/>
          <w:iCs/>
          <w:sz w:val="22"/>
          <w:lang w:val="en-US"/>
        </w:rPr>
        <w:t>Sorry</w:t>
      </w:r>
    </w:p>
    <w:p w:rsidR="008E318C" w:rsidRDefault="008E318C" w:rsidP="008E318C">
      <w:pPr>
        <w:tabs>
          <w:tab w:val="num" w:pos="374"/>
        </w:tabs>
        <w:spacing w:line="360" w:lineRule="auto"/>
        <w:ind w:left="2844" w:hanging="7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2. </w:t>
      </w:r>
      <w:r>
        <w:rPr>
          <w:rFonts w:ascii="Arial" w:hAnsi="Arial" w:cs="Arial"/>
          <w:iCs/>
          <w:sz w:val="22"/>
          <w:lang w:val="en-US"/>
        </w:rPr>
        <w:t>Thank you</w:t>
      </w:r>
    </w:p>
    <w:p w:rsidR="008E318C" w:rsidRDefault="008E318C" w:rsidP="008E318C">
      <w:pPr>
        <w:tabs>
          <w:tab w:val="num" w:pos="374"/>
        </w:tabs>
        <w:spacing w:line="360" w:lineRule="auto"/>
        <w:ind w:left="2844" w:hanging="7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3. </w:t>
      </w:r>
      <w:r>
        <w:rPr>
          <w:rFonts w:ascii="Arial" w:hAnsi="Arial" w:cs="Arial"/>
          <w:iCs/>
          <w:sz w:val="22"/>
          <w:lang w:val="en-US"/>
        </w:rPr>
        <w:t>Sorry; Sorry</w:t>
      </w:r>
    </w:p>
    <w:p w:rsidR="008E318C" w:rsidRDefault="008E318C" w:rsidP="008E318C">
      <w:pPr>
        <w:tabs>
          <w:tab w:val="num" w:pos="374"/>
        </w:tabs>
        <w:spacing w:line="360" w:lineRule="auto"/>
        <w:ind w:left="2136" w:hanging="720"/>
        <w:rPr>
          <w:lang w:val="en-US"/>
        </w:rPr>
      </w:pPr>
      <w:r>
        <w:rPr>
          <w:rFonts w:ascii="Arial" w:hAnsi="Arial" w:cs="Arial"/>
          <w:sz w:val="22"/>
          <w:lang w:val="en-US"/>
        </w:rPr>
        <w:tab/>
        <w:t xml:space="preserve">4. </w:t>
      </w:r>
      <w:r>
        <w:rPr>
          <w:rFonts w:ascii="Arial" w:hAnsi="Arial" w:cs="Arial"/>
          <w:iCs/>
          <w:sz w:val="22"/>
          <w:lang w:val="en-US"/>
        </w:rPr>
        <w:t>Thank you</w:t>
      </w:r>
    </w:p>
    <w:p w:rsidR="008E318C" w:rsidRDefault="008E318C" w:rsidP="008E318C">
      <w:pPr>
        <w:tabs>
          <w:tab w:val="num" w:pos="374"/>
        </w:tabs>
        <w:ind w:hanging="720"/>
        <w:rPr>
          <w:rFonts w:ascii="Arial" w:hAnsi="Arial" w:cs="Arial"/>
          <w:sz w:val="22"/>
          <w:szCs w:val="22"/>
          <w:lang w:val="en-US"/>
        </w:rPr>
      </w:pPr>
    </w:p>
    <w:p w:rsidR="00475209" w:rsidRDefault="00475209" w:rsidP="00475209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sectPr w:rsidR="00475209" w:rsidSect="0047520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5B2"/>
    <w:multiLevelType w:val="hybridMultilevel"/>
    <w:tmpl w:val="AA5642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6604E"/>
    <w:multiLevelType w:val="hybridMultilevel"/>
    <w:tmpl w:val="FE56EE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5209"/>
    <w:rsid w:val="00012242"/>
    <w:rsid w:val="00077F2A"/>
    <w:rsid w:val="002C72D5"/>
    <w:rsid w:val="003F217C"/>
    <w:rsid w:val="00475209"/>
    <w:rsid w:val="00864250"/>
    <w:rsid w:val="008E318C"/>
    <w:rsid w:val="00BF2472"/>
    <w:rsid w:val="00F2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0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5209"/>
    <w:pPr>
      <w:keepNext/>
      <w:jc w:val="both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5209"/>
    <w:rPr>
      <w:rFonts w:ascii="Tahoma" w:eastAsia="Times New Roman" w:hAnsi="Tahoma" w:cs="Tahoma"/>
      <w:b/>
      <w:bCs/>
      <w:color w:val="000000"/>
      <w:sz w:val="24"/>
      <w:szCs w:val="24"/>
      <w:lang w:val="en-US" w:eastAsia="pt-BR"/>
    </w:rPr>
  </w:style>
  <w:style w:type="paragraph" w:styleId="Cabealho">
    <w:name w:val="header"/>
    <w:basedOn w:val="Normal"/>
    <w:link w:val="CabealhoChar"/>
    <w:semiHidden/>
    <w:rsid w:val="004752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75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52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4tenglish.ufsc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</dc:creator>
  <cp:keywords/>
  <dc:description/>
  <cp:lastModifiedBy>rosely</cp:lastModifiedBy>
  <cp:revision>5</cp:revision>
  <dcterms:created xsi:type="dcterms:W3CDTF">2014-11-30T19:17:00Z</dcterms:created>
  <dcterms:modified xsi:type="dcterms:W3CDTF">2015-01-05T21:39:00Z</dcterms:modified>
</cp:coreProperties>
</file>