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A3" w:rsidRDefault="008E2DA3" w:rsidP="008E2DA3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8E2DA3" w:rsidRPr="00184D0F" w:rsidRDefault="008E2DA3" w:rsidP="008E2DA3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184D0F">
        <w:rPr>
          <w:rFonts w:ascii="Arial" w:hAnsi="Arial" w:cs="Arial"/>
          <w:b/>
          <w:caps/>
          <w:sz w:val="22"/>
          <w:szCs w:val="22"/>
        </w:rPr>
        <w:t xml:space="preserve">Reading the fable ‘The bear and the two friends’ </w:t>
      </w:r>
    </w:p>
    <w:p w:rsidR="008E2DA3" w:rsidRPr="00184D0F" w:rsidRDefault="008E2DA3" w:rsidP="008E2DA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4D0F">
        <w:rPr>
          <w:rFonts w:ascii="Arial" w:hAnsi="Arial" w:cs="Arial"/>
          <w:b/>
          <w:caps/>
          <w:sz w:val="22"/>
          <w:szCs w:val="22"/>
        </w:rPr>
        <w:t>to understand specific information</w:t>
      </w:r>
    </w:p>
    <w:p w:rsidR="008E2DA3" w:rsidRPr="00184D0F" w:rsidRDefault="008E2DA3" w:rsidP="008E2DA3">
      <w:pPr>
        <w:rPr>
          <w:rFonts w:ascii="Arial" w:hAnsi="Arial" w:cs="Arial"/>
          <w:sz w:val="22"/>
          <w:szCs w:val="22"/>
        </w:rPr>
      </w:pPr>
    </w:p>
    <w:p w:rsidR="008E2DA3" w:rsidRPr="00184D0F" w:rsidRDefault="008E2DA3" w:rsidP="008E2DA3">
      <w:pPr>
        <w:rPr>
          <w:rFonts w:ascii="Arial" w:hAnsi="Arial" w:cs="Arial"/>
          <w:sz w:val="22"/>
          <w:szCs w:val="22"/>
        </w:rPr>
      </w:pPr>
    </w:p>
    <w:p w:rsidR="008E2DA3" w:rsidRPr="00184D0F" w:rsidRDefault="008E2DA3" w:rsidP="008E2DA3">
      <w:pPr>
        <w:rPr>
          <w:rFonts w:ascii="Arial" w:hAnsi="Arial" w:cs="Arial"/>
          <w:sz w:val="22"/>
          <w:szCs w:val="22"/>
        </w:rPr>
      </w:pPr>
      <w:r w:rsidRPr="00184D0F">
        <w:rPr>
          <w:rFonts w:ascii="Arial" w:hAnsi="Arial" w:cs="Arial"/>
          <w:b/>
          <w:sz w:val="22"/>
          <w:szCs w:val="22"/>
        </w:rPr>
        <w:t>AUTHORS:</w:t>
      </w:r>
      <w:r w:rsidRPr="00184D0F">
        <w:rPr>
          <w:rFonts w:ascii="Arial" w:hAnsi="Arial" w:cs="Arial"/>
          <w:sz w:val="22"/>
          <w:szCs w:val="22"/>
        </w:rPr>
        <w:t xml:space="preserve"> </w:t>
      </w:r>
      <w:r w:rsidRPr="00184D0F">
        <w:rPr>
          <w:rFonts w:ascii="Arial" w:hAnsi="Arial" w:cs="Arial"/>
          <w:sz w:val="22"/>
          <w:szCs w:val="22"/>
        </w:rPr>
        <w:tab/>
      </w:r>
      <w:r w:rsidRPr="00184D0F">
        <w:rPr>
          <w:rFonts w:ascii="Arial" w:hAnsi="Arial" w:cs="Arial"/>
          <w:color w:val="000000"/>
          <w:sz w:val="22"/>
          <w:szCs w:val="22"/>
        </w:rPr>
        <w:t>Ana Maria Noronha</w:t>
      </w:r>
      <w:r w:rsidRPr="00184D0F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184D0F">
          <w:rPr>
            <w:rStyle w:val="Hyperlink"/>
            <w:rFonts w:ascii="Arial" w:hAnsi="Arial" w:cs="Arial"/>
            <w:sz w:val="22"/>
            <w:szCs w:val="22"/>
          </w:rPr>
          <w:t>ananoronhaa@gmail.com</w:t>
        </w:r>
      </w:hyperlink>
    </w:p>
    <w:p w:rsidR="008E2DA3" w:rsidRPr="00184D0F" w:rsidRDefault="008E2DA3" w:rsidP="008E2DA3">
      <w:pPr>
        <w:ind w:left="708" w:firstLine="708"/>
        <w:rPr>
          <w:rFonts w:ascii="Arial" w:hAnsi="Arial" w:cs="Arial"/>
          <w:sz w:val="22"/>
          <w:szCs w:val="22"/>
        </w:rPr>
      </w:pPr>
      <w:proofErr w:type="spellStart"/>
      <w:r w:rsidRPr="00184D0F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184D0F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7" w:history="1">
        <w:r w:rsidRPr="00184D0F">
          <w:rPr>
            <w:rStyle w:val="Hyperlink"/>
            <w:rFonts w:ascii="Arial" w:hAnsi="Arial" w:cs="Arial"/>
            <w:sz w:val="22"/>
            <w:szCs w:val="22"/>
            <w:lang w:val="en-US"/>
          </w:rPr>
          <w:t>t4tenglish@gmail.com.br</w:t>
        </w:r>
      </w:hyperlink>
    </w:p>
    <w:p w:rsidR="008E2DA3" w:rsidRPr="00184D0F" w:rsidRDefault="008E2DA3" w:rsidP="008E2DA3">
      <w:pPr>
        <w:rPr>
          <w:rFonts w:ascii="Arial" w:hAnsi="Arial" w:cs="Arial"/>
          <w:sz w:val="22"/>
          <w:szCs w:val="22"/>
          <w:lang w:val="en-US"/>
        </w:rPr>
      </w:pPr>
    </w:p>
    <w:p w:rsidR="008E2DA3" w:rsidRDefault="008E2DA3" w:rsidP="008E2DA3">
      <w:pPr>
        <w:rPr>
          <w:rFonts w:ascii="Arial" w:hAnsi="Arial" w:cs="Arial"/>
          <w:sz w:val="22"/>
          <w:szCs w:val="22"/>
          <w:lang w:val="en-US"/>
        </w:rPr>
      </w:pPr>
    </w:p>
    <w:p w:rsidR="008E2DA3" w:rsidRPr="00184D0F" w:rsidRDefault="008E2DA3" w:rsidP="008E2DA3">
      <w:pPr>
        <w:rPr>
          <w:rFonts w:ascii="Arial" w:hAnsi="Arial" w:cs="Arial"/>
          <w:sz w:val="22"/>
          <w:szCs w:val="22"/>
          <w:lang w:val="en-US"/>
        </w:rPr>
      </w:pPr>
    </w:p>
    <w:p w:rsidR="008E2DA3" w:rsidRPr="00184D0F" w:rsidRDefault="008E2DA3" w:rsidP="008E2DA3">
      <w:pPr>
        <w:rPr>
          <w:rFonts w:ascii="Arial" w:hAnsi="Arial" w:cs="Arial"/>
          <w:b/>
          <w:sz w:val="28"/>
          <w:lang w:val="en-US"/>
        </w:rPr>
      </w:pPr>
      <w:r w:rsidRPr="00184D0F">
        <w:rPr>
          <w:rFonts w:ascii="Arial" w:hAnsi="Arial" w:cs="Arial"/>
          <w:sz w:val="28"/>
          <w:lang w:val="en-US"/>
        </w:rPr>
        <w:t>Read the fable below and answer the questions in Portuguese.</w:t>
      </w:r>
    </w:p>
    <w:p w:rsidR="008E2DA3" w:rsidRPr="00184D0F" w:rsidRDefault="008E2DA3" w:rsidP="008E2DA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Cs w:val="22"/>
          <w:lang w:val="en-US"/>
        </w:rPr>
      </w:pPr>
    </w:p>
    <w:p w:rsidR="008E2DA3" w:rsidRDefault="008E2DA3" w:rsidP="008E2DA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8E2DA3" w:rsidRPr="00184D0F" w:rsidRDefault="008E2DA3" w:rsidP="008E2DA3">
      <w:pPr>
        <w:pStyle w:val="Normal1"/>
        <w:jc w:val="center"/>
        <w:rPr>
          <w:sz w:val="24"/>
          <w:szCs w:val="24"/>
          <w:lang w:val="en-US"/>
        </w:rPr>
      </w:pPr>
      <w:r w:rsidRPr="00184D0F">
        <w:rPr>
          <w:rFonts w:eastAsia="Times New Roman"/>
          <w:b/>
          <w:sz w:val="24"/>
          <w:szCs w:val="24"/>
          <w:lang w:val="en-US"/>
        </w:rPr>
        <w:t>The bear and the two friends</w:t>
      </w:r>
    </w:p>
    <w:p w:rsidR="008E2DA3" w:rsidRDefault="008E2DA3" w:rsidP="008E2DA3">
      <w:pPr>
        <w:pStyle w:val="Normal1"/>
        <w:spacing w:line="240" w:lineRule="auto"/>
        <w:jc w:val="center"/>
      </w:pPr>
      <w:r>
        <w:rPr>
          <w:noProof/>
        </w:rPr>
        <w:drawing>
          <wp:inline distT="0" distB="0" distL="0" distR="0">
            <wp:extent cx="3517265" cy="1649095"/>
            <wp:effectExtent l="19050" t="0" r="6985" b="0"/>
            <wp:docPr id="2" name="image01.jpg" descr="bear and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bear and frien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A3" w:rsidRDefault="008E2DA3" w:rsidP="008E2DA3">
      <w:pPr>
        <w:pStyle w:val="Normal1"/>
        <w:spacing w:line="240" w:lineRule="auto"/>
      </w:pPr>
    </w:p>
    <w:p w:rsidR="008E2DA3" w:rsidRPr="00A847D2" w:rsidRDefault="008E2DA3" w:rsidP="008E2DA3">
      <w:pPr>
        <w:pStyle w:val="Normal1"/>
        <w:ind w:firstLine="720"/>
        <w:rPr>
          <w:lang w:val="en-US"/>
        </w:rPr>
      </w:pPr>
      <w:r w:rsidRPr="00A847D2">
        <w:rPr>
          <w:sz w:val="24"/>
          <w:lang w:val="en-US"/>
        </w:rPr>
        <w:t xml:space="preserve">Two friends </w:t>
      </w:r>
      <w:r w:rsidRPr="00EF152D">
        <w:rPr>
          <w:b/>
          <w:sz w:val="24"/>
          <w:lang w:val="en-US"/>
        </w:rPr>
        <w:t>were</w:t>
      </w:r>
      <w:r w:rsidRPr="00A847D2">
        <w:rPr>
          <w:sz w:val="24"/>
          <w:lang w:val="en-US"/>
        </w:rPr>
        <w:t xml:space="preserve"> walking through the forest. They </w:t>
      </w:r>
      <w:r w:rsidRPr="00EF152D">
        <w:rPr>
          <w:b/>
          <w:sz w:val="24"/>
          <w:lang w:val="en-US"/>
        </w:rPr>
        <w:t>knew</w:t>
      </w:r>
      <w:r w:rsidRPr="00A847D2">
        <w:rPr>
          <w:sz w:val="24"/>
          <w:lang w:val="en-US"/>
        </w:rPr>
        <w:t xml:space="preserve"> that the forest </w:t>
      </w:r>
      <w:r w:rsidRPr="00EF152D">
        <w:rPr>
          <w:b/>
          <w:sz w:val="24"/>
          <w:lang w:val="en-US"/>
        </w:rPr>
        <w:t>was</w:t>
      </w:r>
      <w:r w:rsidRPr="00A847D2">
        <w:rPr>
          <w:sz w:val="24"/>
          <w:lang w:val="en-US"/>
        </w:rPr>
        <w:t xml:space="preserve"> dangerous. So they </w:t>
      </w:r>
      <w:r w:rsidRPr="00EF152D">
        <w:rPr>
          <w:b/>
          <w:sz w:val="24"/>
          <w:lang w:val="en-US"/>
        </w:rPr>
        <w:t>promised</w:t>
      </w:r>
      <w:r w:rsidRPr="00A847D2">
        <w:rPr>
          <w:sz w:val="24"/>
          <w:lang w:val="en-US"/>
        </w:rPr>
        <w:t xml:space="preserve"> each other that they would remain united in any case of danger.</w:t>
      </w:r>
    </w:p>
    <w:p w:rsidR="008E2DA3" w:rsidRPr="00A847D2" w:rsidRDefault="008E2DA3" w:rsidP="008E2DA3">
      <w:pPr>
        <w:pStyle w:val="Normal1"/>
        <w:ind w:firstLine="720"/>
        <w:rPr>
          <w:lang w:val="en-US"/>
        </w:rPr>
      </w:pPr>
      <w:r w:rsidRPr="00A847D2">
        <w:rPr>
          <w:sz w:val="24"/>
          <w:lang w:val="en-US"/>
        </w:rPr>
        <w:t xml:space="preserve">Suddenly, they </w:t>
      </w:r>
      <w:r w:rsidRPr="00EF152D">
        <w:rPr>
          <w:b/>
          <w:sz w:val="24"/>
          <w:lang w:val="en-US"/>
        </w:rPr>
        <w:t>saw</w:t>
      </w:r>
      <w:r w:rsidRPr="00A847D2">
        <w:rPr>
          <w:sz w:val="24"/>
          <w:lang w:val="en-US"/>
        </w:rPr>
        <w:t xml:space="preserve"> a large bear approaching them. One of the friends quickly </w:t>
      </w:r>
      <w:r w:rsidRPr="00EF152D">
        <w:rPr>
          <w:b/>
          <w:sz w:val="24"/>
          <w:lang w:val="en-US"/>
        </w:rPr>
        <w:t>climbed</w:t>
      </w:r>
      <w:r w:rsidRPr="00A847D2">
        <w:rPr>
          <w:sz w:val="24"/>
          <w:lang w:val="en-US"/>
        </w:rPr>
        <w:t xml:space="preserve"> a tree. But the other did not know how to climb. So he </w:t>
      </w:r>
      <w:r w:rsidRPr="00EF152D">
        <w:rPr>
          <w:b/>
          <w:sz w:val="24"/>
          <w:lang w:val="en-US"/>
        </w:rPr>
        <w:t>lay down</w:t>
      </w:r>
      <w:r w:rsidRPr="00A847D2">
        <w:rPr>
          <w:sz w:val="24"/>
          <w:lang w:val="en-US"/>
        </w:rPr>
        <w:t xml:space="preserve"> on the ground, pretending to be a dead man.</w:t>
      </w:r>
    </w:p>
    <w:p w:rsidR="008E2DA3" w:rsidRPr="00A847D2" w:rsidRDefault="008E2DA3" w:rsidP="008E2DA3">
      <w:pPr>
        <w:pStyle w:val="Normal1"/>
        <w:ind w:firstLine="720"/>
        <w:rPr>
          <w:lang w:val="en-US"/>
        </w:rPr>
      </w:pPr>
      <w:r w:rsidRPr="00A847D2">
        <w:rPr>
          <w:sz w:val="24"/>
          <w:lang w:val="en-US"/>
        </w:rPr>
        <w:t xml:space="preserve">The bear </w:t>
      </w:r>
      <w:r w:rsidRPr="00EF152D">
        <w:rPr>
          <w:b/>
          <w:sz w:val="24"/>
          <w:lang w:val="en-US"/>
        </w:rPr>
        <w:t>smelt</w:t>
      </w:r>
      <w:r w:rsidRPr="00A847D2">
        <w:rPr>
          <w:sz w:val="24"/>
          <w:lang w:val="en-US"/>
        </w:rPr>
        <w:t xml:space="preserve"> in his ears, and slowly </w:t>
      </w:r>
      <w:r w:rsidRPr="00EF152D">
        <w:rPr>
          <w:b/>
          <w:sz w:val="24"/>
          <w:lang w:val="en-US"/>
        </w:rPr>
        <w:t>left</w:t>
      </w:r>
      <w:r w:rsidRPr="00A847D2">
        <w:rPr>
          <w:sz w:val="24"/>
          <w:lang w:val="en-US"/>
        </w:rPr>
        <w:t xml:space="preserve"> the place. The friend on the tree </w:t>
      </w:r>
      <w:r w:rsidRPr="00EF152D">
        <w:rPr>
          <w:b/>
          <w:sz w:val="24"/>
          <w:lang w:val="en-US"/>
        </w:rPr>
        <w:t>came down</w:t>
      </w:r>
      <w:r w:rsidRPr="00A847D2">
        <w:rPr>
          <w:sz w:val="24"/>
          <w:lang w:val="en-US"/>
        </w:rPr>
        <w:t xml:space="preserve"> and </w:t>
      </w:r>
      <w:r w:rsidRPr="00EF152D">
        <w:rPr>
          <w:b/>
          <w:sz w:val="24"/>
          <w:lang w:val="en-US"/>
        </w:rPr>
        <w:t>asked</w:t>
      </w:r>
      <w:r w:rsidRPr="00A847D2">
        <w:rPr>
          <w:sz w:val="24"/>
          <w:lang w:val="en-US"/>
        </w:rPr>
        <w:t xml:space="preserve"> his friend on the ground, “Friend, what did the bear tell you into your ears?” The other friend </w:t>
      </w:r>
      <w:r w:rsidRPr="00EF152D">
        <w:rPr>
          <w:b/>
          <w:sz w:val="24"/>
          <w:lang w:val="en-US"/>
        </w:rPr>
        <w:t>replied</w:t>
      </w:r>
      <w:r w:rsidRPr="00A847D2">
        <w:rPr>
          <w:sz w:val="24"/>
          <w:lang w:val="en-US"/>
        </w:rPr>
        <w:t xml:space="preserve">, “The bear </w:t>
      </w:r>
      <w:r w:rsidRPr="00EF152D">
        <w:rPr>
          <w:b/>
          <w:sz w:val="24"/>
          <w:lang w:val="en-US"/>
        </w:rPr>
        <w:t>advised</w:t>
      </w:r>
      <w:r w:rsidRPr="00A847D2">
        <w:rPr>
          <w:sz w:val="24"/>
          <w:lang w:val="en-US"/>
        </w:rPr>
        <w:t xml:space="preserve"> me not to believe a false friend.</w:t>
      </w:r>
    </w:p>
    <w:p w:rsidR="008E2DA3" w:rsidRPr="00A847D2" w:rsidRDefault="008E2DA3" w:rsidP="008E2DA3">
      <w:pPr>
        <w:pStyle w:val="Normal1"/>
        <w:rPr>
          <w:lang w:val="en-US"/>
        </w:rPr>
      </w:pPr>
    </w:p>
    <w:p w:rsidR="008E2DA3" w:rsidRPr="00C53B48" w:rsidRDefault="008E2DA3" w:rsidP="008E2DA3">
      <w:pPr>
        <w:pStyle w:val="Normal1"/>
        <w:jc w:val="center"/>
        <w:rPr>
          <w:lang w:val="en-US"/>
        </w:rPr>
      </w:pPr>
      <w:r w:rsidRPr="00C53B48">
        <w:rPr>
          <w:sz w:val="24"/>
          <w:u w:val="single"/>
          <w:shd w:val="clear" w:color="auto" w:fill="FDFDFD"/>
          <w:lang w:val="en-US"/>
        </w:rPr>
        <w:t>Moral</w:t>
      </w:r>
      <w:r w:rsidRPr="00C53B48">
        <w:rPr>
          <w:sz w:val="24"/>
          <w:shd w:val="clear" w:color="auto" w:fill="FDFDFD"/>
          <w:lang w:val="en-US"/>
        </w:rPr>
        <w:t>: A true friend always supports and stands by you in any situation.</w:t>
      </w:r>
    </w:p>
    <w:p w:rsidR="008E2DA3" w:rsidRPr="00C53B48" w:rsidRDefault="008E2DA3" w:rsidP="008E2DA3">
      <w:pPr>
        <w:pStyle w:val="Normal1"/>
        <w:rPr>
          <w:lang w:val="en-US"/>
        </w:rPr>
      </w:pPr>
    </w:p>
    <w:p w:rsidR="008E2DA3" w:rsidRPr="00184D0F" w:rsidRDefault="008E2DA3" w:rsidP="008E2DA3">
      <w:pPr>
        <w:pStyle w:val="Normal1"/>
        <w:jc w:val="right"/>
        <w:rPr>
          <w:sz w:val="20"/>
          <w:lang w:val="en-US"/>
        </w:rPr>
      </w:pPr>
      <w:r w:rsidRPr="00184D0F">
        <w:rPr>
          <w:sz w:val="20"/>
          <w:lang w:val="en-US"/>
        </w:rPr>
        <w:t xml:space="preserve">Submitted by: Abdul </w:t>
      </w:r>
      <w:proofErr w:type="spellStart"/>
      <w:r w:rsidRPr="00184D0F">
        <w:rPr>
          <w:sz w:val="20"/>
          <w:lang w:val="en-US"/>
        </w:rPr>
        <w:t>Rafay</w:t>
      </w:r>
      <w:proofErr w:type="spellEnd"/>
      <w:r w:rsidRPr="00184D0F">
        <w:rPr>
          <w:sz w:val="20"/>
          <w:lang w:val="en-US"/>
        </w:rPr>
        <w:t xml:space="preserve"> </w:t>
      </w:r>
      <w:proofErr w:type="spellStart"/>
      <w:r w:rsidRPr="00184D0F">
        <w:rPr>
          <w:sz w:val="20"/>
          <w:lang w:val="en-US"/>
        </w:rPr>
        <w:t>Katapr</w:t>
      </w:r>
      <w:proofErr w:type="spellEnd"/>
      <w:r w:rsidRPr="00184D0F">
        <w:rPr>
          <w:sz w:val="20"/>
          <w:lang w:val="en-US"/>
        </w:rPr>
        <w:t xml:space="preserve"> </w:t>
      </w:r>
      <w:proofErr w:type="spellStart"/>
      <w:r w:rsidRPr="00184D0F">
        <w:rPr>
          <w:sz w:val="20"/>
          <w:lang w:val="en-US"/>
        </w:rPr>
        <w:t>Larkana</w:t>
      </w:r>
      <w:proofErr w:type="spellEnd"/>
      <w:r w:rsidRPr="00184D0F">
        <w:rPr>
          <w:sz w:val="20"/>
          <w:lang w:val="en-US"/>
        </w:rPr>
        <w:t xml:space="preserve"> </w:t>
      </w:r>
      <w:proofErr w:type="spellStart"/>
      <w:r w:rsidRPr="00184D0F">
        <w:rPr>
          <w:sz w:val="20"/>
          <w:lang w:val="en-US"/>
        </w:rPr>
        <w:t>Sindh</w:t>
      </w:r>
      <w:proofErr w:type="spellEnd"/>
      <w:r w:rsidRPr="00184D0F">
        <w:rPr>
          <w:sz w:val="20"/>
          <w:lang w:val="en-US"/>
        </w:rPr>
        <w:t>, Pakistan</w:t>
      </w:r>
    </w:p>
    <w:p w:rsidR="008E2DA3" w:rsidRPr="00184D0F" w:rsidRDefault="008E2DA3" w:rsidP="008E2DA3">
      <w:pPr>
        <w:pStyle w:val="Normal1"/>
        <w:spacing w:line="240" w:lineRule="auto"/>
        <w:ind w:firstLine="0"/>
        <w:rPr>
          <w:sz w:val="20"/>
          <w:lang w:val="en-US"/>
        </w:rPr>
      </w:pPr>
    </w:p>
    <w:p w:rsidR="008E2DA3" w:rsidRPr="00184D0F" w:rsidRDefault="008E2DA3" w:rsidP="008E2DA3">
      <w:pPr>
        <w:pStyle w:val="Normal1"/>
        <w:jc w:val="right"/>
        <w:rPr>
          <w:rFonts w:eastAsia="Times New Roman"/>
          <w:color w:val="0563C1"/>
          <w:sz w:val="18"/>
          <w:szCs w:val="18"/>
          <w:u w:val="single"/>
          <w:lang w:val="en-US"/>
        </w:rPr>
      </w:pPr>
      <w:r w:rsidRPr="00184D0F">
        <w:rPr>
          <w:rFonts w:eastAsia="Times New Roman"/>
          <w:sz w:val="18"/>
          <w:szCs w:val="18"/>
          <w:lang w:val="en-US"/>
        </w:rPr>
        <w:t xml:space="preserve">Adapted from </w:t>
      </w:r>
      <w:hyperlink r:id="rId9">
        <w:r w:rsidRPr="00184D0F">
          <w:rPr>
            <w:rFonts w:eastAsia="Times New Roman"/>
            <w:color w:val="0563C1"/>
            <w:sz w:val="18"/>
            <w:szCs w:val="18"/>
            <w:u w:val="single"/>
            <w:lang w:val="en-US"/>
          </w:rPr>
          <w:t>http://www.moralstories.org/the-bear-and-the-two-friends/</w:t>
        </w:r>
      </w:hyperlink>
    </w:p>
    <w:p w:rsidR="008E2DA3" w:rsidRPr="00C53B48" w:rsidRDefault="008E2DA3" w:rsidP="008E2DA3">
      <w:pPr>
        <w:pStyle w:val="Normal1"/>
        <w:jc w:val="right"/>
        <w:rPr>
          <w:lang w:val="en-US"/>
        </w:rPr>
      </w:pPr>
      <w:hyperlink r:id="rId10"/>
    </w:p>
    <w:p w:rsidR="008E2DA3" w:rsidRDefault="008E2DA3" w:rsidP="008E2DA3">
      <w:pPr>
        <w:pStyle w:val="Normal1"/>
        <w:spacing w:line="240" w:lineRule="auto"/>
        <w:jc w:val="right"/>
      </w:pPr>
    </w:p>
    <w:p w:rsidR="008E2DA3" w:rsidRDefault="008E2DA3" w:rsidP="008E2DA3">
      <w:pPr>
        <w:pStyle w:val="Normal1"/>
        <w:spacing w:line="240" w:lineRule="auto"/>
        <w:jc w:val="right"/>
      </w:pPr>
    </w:p>
    <w:p w:rsidR="008E2DA3" w:rsidRDefault="008E2DA3" w:rsidP="008E2DA3">
      <w:pPr>
        <w:pStyle w:val="Normal1"/>
        <w:spacing w:line="240" w:lineRule="auto"/>
        <w:jc w:val="right"/>
      </w:pPr>
    </w:p>
    <w:p w:rsidR="008E2DA3" w:rsidRDefault="008E2DA3" w:rsidP="008E2DA3">
      <w:pPr>
        <w:pStyle w:val="Normal1"/>
        <w:spacing w:line="240" w:lineRule="auto"/>
        <w:jc w:val="right"/>
      </w:pPr>
    </w:p>
    <w:p w:rsidR="008E2DA3" w:rsidRDefault="008E2DA3" w:rsidP="008E2DA3">
      <w:pPr>
        <w:pStyle w:val="Normal1"/>
        <w:spacing w:line="240" w:lineRule="auto"/>
        <w:jc w:val="right"/>
      </w:pPr>
    </w:p>
    <w:p w:rsidR="008E2DA3" w:rsidRDefault="008E2DA3" w:rsidP="008E2DA3">
      <w:pPr>
        <w:pStyle w:val="Normal1"/>
        <w:spacing w:line="240" w:lineRule="auto"/>
        <w:jc w:val="right"/>
      </w:pPr>
    </w:p>
    <w:p w:rsidR="008E2DA3" w:rsidRPr="00C53B48" w:rsidRDefault="008E2DA3" w:rsidP="008E2DA3">
      <w:pPr>
        <w:pStyle w:val="Normal1"/>
        <w:spacing w:line="240" w:lineRule="auto"/>
        <w:jc w:val="right"/>
        <w:rPr>
          <w:lang w:val="en-US"/>
        </w:rPr>
      </w:pPr>
      <w:hyperlink r:id="rId11"/>
    </w:p>
    <w:p w:rsidR="008E2DA3" w:rsidRDefault="008E2DA3" w:rsidP="008E2DA3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a) Onde se passa a estória?</w:t>
      </w: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b) Quem são os personagens? </w:t>
      </w: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c) Qual é a promessa que os personagens fazem um ao outro?</w:t>
      </w: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d) O que fez cada personagem quando o animal apareceu diante deles?</w:t>
      </w: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e) O que o animal fez para um dos personagens?</w:t>
      </w: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f) O que um dos personagens perguntou para o outro? E qual foi a sua resposta?</w:t>
      </w: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</w:p>
    <w:p w:rsidR="008E2DA3" w:rsidRDefault="008E2DA3" w:rsidP="008E2DA3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g) Qual é a moral da estória?</w:t>
      </w:r>
    </w:p>
    <w:p w:rsidR="008E2DA3" w:rsidRDefault="008E2DA3" w:rsidP="008E2DA3"/>
    <w:p w:rsidR="008E2DA3" w:rsidRDefault="008E2DA3" w:rsidP="008E2DA3"/>
    <w:p w:rsidR="008E2DA3" w:rsidRDefault="008E2DA3" w:rsidP="008E2DA3"/>
    <w:p w:rsidR="008E2DA3" w:rsidRDefault="008E2DA3" w:rsidP="008E2DA3"/>
    <w:p w:rsidR="008E2DA3" w:rsidRDefault="008E2DA3" w:rsidP="008E2DA3"/>
    <w:p w:rsidR="008E2DA3" w:rsidRDefault="008E2DA3" w:rsidP="008E2DA3"/>
    <w:p w:rsidR="008E2DA3" w:rsidRDefault="008E2DA3" w:rsidP="008E2DA3"/>
    <w:p w:rsidR="008E2DA3" w:rsidRDefault="008E2DA3" w:rsidP="008E2DA3"/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98" w:rsidRDefault="003D1A98" w:rsidP="000E6A92">
      <w:r>
        <w:separator/>
      </w:r>
    </w:p>
  </w:endnote>
  <w:endnote w:type="continuationSeparator" w:id="0">
    <w:p w:rsidR="003D1A98" w:rsidRDefault="003D1A98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98" w:rsidRDefault="003D1A98" w:rsidP="000E6A92">
      <w:r>
        <w:separator/>
      </w:r>
    </w:p>
  </w:footnote>
  <w:footnote w:type="continuationSeparator" w:id="0">
    <w:p w:rsidR="003D1A98" w:rsidRDefault="003D1A98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3D1A98"/>
    <w:rsid w:val="00404FB6"/>
    <w:rsid w:val="008D4443"/>
    <w:rsid w:val="008E2DA3"/>
    <w:rsid w:val="00927821"/>
    <w:rsid w:val="00B21FF4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8E2DA3"/>
    <w:pPr>
      <w:spacing w:line="360" w:lineRule="auto"/>
      <w:ind w:firstLine="709"/>
    </w:pPr>
    <w:rPr>
      <w:rFonts w:ascii="Arial" w:eastAsia="Arial" w:hAnsi="Arial" w:cs="Arial"/>
      <w:color w:val="00000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2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DA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4tenglish@gmail.com.b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oronhaa@gmail.com" TargetMode="External"/><Relationship Id="rId11" Type="http://schemas.openxmlformats.org/officeDocument/2006/relationships/hyperlink" Target="http://www.moralstories.org/the-bear-and-the-two-friend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oralstories.org/the-bear-and-the-two-frien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ralstories.org/the-bear-and-the-two-friend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2015-12-12T15:00:00Z</dcterms:modified>
</cp:coreProperties>
</file>