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154B4" w:rsidRPr="00285C38" w:rsidRDefault="002154B4" w:rsidP="002154B4">
      <w:pPr>
        <w:ind w:left="70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85C38">
        <w:rPr>
          <w:rFonts w:ascii="Arial" w:hAnsi="Arial" w:cs="Arial"/>
          <w:b/>
          <w:caps/>
          <w:sz w:val="22"/>
          <w:szCs w:val="22"/>
          <w:lang w:val="en-US"/>
        </w:rPr>
        <w:t>Defining the Brazilian movie ratings</w:t>
      </w:r>
    </w:p>
    <w:p w:rsidR="0006362C" w:rsidRDefault="0006362C" w:rsidP="002154B4">
      <w:pPr>
        <w:jc w:val="both"/>
        <w:rPr>
          <w:rFonts w:ascii="Arial" w:hAnsi="Arial" w:cs="Arial"/>
          <w:b/>
          <w:sz w:val="22"/>
          <w:szCs w:val="22"/>
        </w:rPr>
      </w:pPr>
    </w:p>
    <w:p w:rsidR="002154B4" w:rsidRDefault="002154B4" w:rsidP="002154B4">
      <w:pPr>
        <w:jc w:val="both"/>
        <w:rPr>
          <w:rFonts w:ascii="Arial" w:hAnsi="Arial" w:cs="Arial"/>
          <w:b/>
          <w:sz w:val="22"/>
          <w:szCs w:val="22"/>
        </w:rPr>
      </w:pPr>
    </w:p>
    <w:p w:rsidR="002154B4" w:rsidRPr="005D308D" w:rsidRDefault="002154B4" w:rsidP="002154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KEY:</w:t>
      </w:r>
      <w:r w:rsidR="005D308D">
        <w:rPr>
          <w:rFonts w:ascii="Arial" w:hAnsi="Arial" w:cs="Arial"/>
          <w:sz w:val="22"/>
          <w:szCs w:val="22"/>
        </w:rPr>
        <w:t xml:space="preserve"> Possíveis respostas</w:t>
      </w:r>
    </w:p>
    <w:p w:rsidR="005D308D" w:rsidRPr="005D308D" w:rsidRDefault="005D308D" w:rsidP="002154B4">
      <w:pPr>
        <w:jc w:val="both"/>
        <w:rPr>
          <w:rFonts w:ascii="Arial" w:hAnsi="Arial" w:cs="Arial"/>
          <w:b/>
          <w:sz w:val="22"/>
          <w:szCs w:val="22"/>
        </w:rPr>
      </w:pPr>
    </w:p>
    <w:p w:rsidR="005D308D" w:rsidRPr="005D308D" w:rsidRDefault="005D308D" w:rsidP="005D308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D308D">
        <w:rPr>
          <w:rFonts w:ascii="Arial" w:hAnsi="Arial" w:cs="Arial"/>
          <w:b/>
          <w:sz w:val="22"/>
          <w:szCs w:val="22"/>
          <w:lang w:val="en-US"/>
        </w:rPr>
        <w:t>L</w:t>
      </w:r>
      <w:r w:rsidRPr="005D308D">
        <w:rPr>
          <w:rFonts w:ascii="Arial" w:hAnsi="Arial" w:cs="Arial"/>
          <w:sz w:val="22"/>
          <w:szCs w:val="22"/>
          <w:lang w:val="en-US"/>
        </w:rPr>
        <w:t xml:space="preserve"> 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D308D">
        <w:rPr>
          <w:rFonts w:ascii="Arial" w:hAnsi="Arial" w:cs="Arial"/>
          <w:sz w:val="22"/>
          <w:szCs w:val="22"/>
          <w:lang w:val="en-US"/>
        </w:rPr>
        <w:t>Suitable for all (ages).</w:t>
      </w: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D308D">
        <w:rPr>
          <w:rFonts w:ascii="Arial" w:hAnsi="Arial" w:cs="Arial"/>
          <w:b/>
          <w:sz w:val="22"/>
          <w:szCs w:val="22"/>
          <w:lang w:val="en-US"/>
        </w:rPr>
        <w:t xml:space="preserve">10 </w:t>
      </w:r>
      <w:r w:rsidRPr="005D308D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D308D">
        <w:rPr>
          <w:rFonts w:ascii="Arial" w:hAnsi="Arial" w:cs="Arial"/>
          <w:sz w:val="22"/>
          <w:szCs w:val="22"/>
          <w:lang w:val="en-US"/>
        </w:rPr>
        <w:t>Suitable for 10 years and over. // Not suitable for children under 10 years.</w:t>
      </w: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D308D">
        <w:rPr>
          <w:rFonts w:ascii="Arial" w:hAnsi="Arial" w:cs="Arial"/>
          <w:b/>
          <w:sz w:val="22"/>
          <w:szCs w:val="22"/>
          <w:lang w:val="en-US"/>
        </w:rPr>
        <w:t xml:space="preserve">12 </w:t>
      </w:r>
      <w:r w:rsidRPr="005D308D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D308D">
        <w:rPr>
          <w:rFonts w:ascii="Arial" w:hAnsi="Arial" w:cs="Arial"/>
          <w:sz w:val="22"/>
          <w:szCs w:val="22"/>
          <w:lang w:val="en-US"/>
        </w:rPr>
        <w:t xml:space="preserve">Suitable for 12 years and over. // Not suitable for children under 12 years. </w:t>
      </w: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D308D">
        <w:rPr>
          <w:rFonts w:ascii="Arial" w:hAnsi="Arial" w:cs="Arial"/>
          <w:b/>
          <w:sz w:val="22"/>
          <w:szCs w:val="22"/>
          <w:lang w:val="en-US"/>
        </w:rPr>
        <w:t>14</w:t>
      </w:r>
      <w:r w:rsidRPr="005D308D">
        <w:rPr>
          <w:rFonts w:ascii="Arial" w:hAnsi="Arial" w:cs="Arial"/>
          <w:sz w:val="22"/>
          <w:szCs w:val="22"/>
          <w:lang w:val="en-US"/>
        </w:rPr>
        <w:t xml:space="preserve"> 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D308D">
        <w:rPr>
          <w:rFonts w:ascii="Arial" w:hAnsi="Arial" w:cs="Arial"/>
          <w:sz w:val="22"/>
          <w:szCs w:val="22"/>
          <w:lang w:val="en-US"/>
        </w:rPr>
        <w:t xml:space="preserve">Suitable for 14 years and over. // Not suitable for people under 14 years.  </w:t>
      </w: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D308D">
        <w:rPr>
          <w:rFonts w:ascii="Arial" w:hAnsi="Arial" w:cs="Arial"/>
          <w:b/>
          <w:sz w:val="22"/>
          <w:szCs w:val="22"/>
          <w:lang w:val="en-US"/>
        </w:rPr>
        <w:t xml:space="preserve">16 </w:t>
      </w:r>
      <w:r w:rsidRPr="005D308D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D308D">
        <w:rPr>
          <w:rFonts w:ascii="Arial" w:hAnsi="Arial" w:cs="Arial"/>
          <w:sz w:val="22"/>
          <w:szCs w:val="22"/>
          <w:lang w:val="en-US"/>
        </w:rPr>
        <w:t xml:space="preserve">Suitable for 16 years and over. // Not recommended for people under 16 years.  </w:t>
      </w: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5D308D">
        <w:rPr>
          <w:rFonts w:ascii="Arial" w:hAnsi="Arial" w:cs="Arial"/>
          <w:b/>
          <w:sz w:val="22"/>
          <w:szCs w:val="22"/>
          <w:lang w:val="en-US"/>
        </w:rPr>
        <w:t>18</w:t>
      </w:r>
      <w:r w:rsidRPr="005D308D">
        <w:rPr>
          <w:rFonts w:ascii="Arial" w:hAnsi="Arial" w:cs="Arial"/>
          <w:sz w:val="22"/>
          <w:szCs w:val="22"/>
          <w:lang w:val="en-US"/>
        </w:rPr>
        <w:t xml:space="preserve"> 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5D308D">
        <w:rPr>
          <w:rFonts w:ascii="Arial" w:hAnsi="Arial" w:cs="Arial"/>
          <w:sz w:val="22"/>
          <w:szCs w:val="22"/>
          <w:lang w:val="en-US"/>
        </w:rPr>
        <w:t>Suitable for 18 years and over</w:t>
      </w:r>
      <w:proofErr w:type="gramStart"/>
      <w:r w:rsidRPr="005D308D">
        <w:rPr>
          <w:rFonts w:ascii="Arial" w:hAnsi="Arial" w:cs="Arial"/>
          <w:sz w:val="22"/>
          <w:szCs w:val="22"/>
          <w:lang w:val="en-US"/>
        </w:rPr>
        <w:t>./</w:t>
      </w:r>
      <w:proofErr w:type="gramEnd"/>
      <w:r w:rsidRPr="005D308D">
        <w:rPr>
          <w:rFonts w:ascii="Arial" w:hAnsi="Arial" w:cs="Arial"/>
          <w:sz w:val="22"/>
          <w:szCs w:val="22"/>
          <w:lang w:val="en-US"/>
        </w:rPr>
        <w:t xml:space="preserve">/ Suitable only for adults. // Not recommended for people under 18 years.  </w:t>
      </w:r>
    </w:p>
    <w:p w:rsidR="005D308D" w:rsidRPr="005D308D" w:rsidRDefault="005D308D" w:rsidP="008568F2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5D308D" w:rsidRPr="005D308D" w:rsidRDefault="005D308D" w:rsidP="005D308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D308D" w:rsidRPr="005D308D" w:rsidRDefault="005D308D" w:rsidP="002154B4">
      <w:pPr>
        <w:jc w:val="both"/>
        <w:rPr>
          <w:rFonts w:ascii="Arial" w:hAnsi="Arial" w:cs="Arial"/>
          <w:b/>
          <w:sz w:val="22"/>
          <w:szCs w:val="22"/>
        </w:rPr>
      </w:pPr>
    </w:p>
    <w:sectPr w:rsidR="005D308D" w:rsidRPr="005D308D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08" w:rsidRDefault="00EA5508" w:rsidP="000E6A92">
      <w:r>
        <w:separator/>
      </w:r>
    </w:p>
  </w:endnote>
  <w:endnote w:type="continuationSeparator" w:id="0">
    <w:p w:rsidR="00EA5508" w:rsidRDefault="00EA5508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08" w:rsidRDefault="00EA5508" w:rsidP="000E6A92">
      <w:r>
        <w:separator/>
      </w:r>
    </w:p>
  </w:footnote>
  <w:footnote w:type="continuationSeparator" w:id="0">
    <w:p w:rsidR="00EA5508" w:rsidRDefault="00EA5508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6362C"/>
    <w:rsid w:val="00076F76"/>
    <w:rsid w:val="00093559"/>
    <w:rsid w:val="000E6A92"/>
    <w:rsid w:val="002154B4"/>
    <w:rsid w:val="00404FB6"/>
    <w:rsid w:val="0057421C"/>
    <w:rsid w:val="005D308D"/>
    <w:rsid w:val="0067753A"/>
    <w:rsid w:val="008568F2"/>
    <w:rsid w:val="0090655B"/>
    <w:rsid w:val="00927821"/>
    <w:rsid w:val="009C6D7E"/>
    <w:rsid w:val="00AB3795"/>
    <w:rsid w:val="00B21FF4"/>
    <w:rsid w:val="00C457C8"/>
    <w:rsid w:val="00D87F5F"/>
    <w:rsid w:val="00E04455"/>
    <w:rsid w:val="00EA5508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9</cp:revision>
  <dcterms:created xsi:type="dcterms:W3CDTF">2015-11-16T20:02:00Z</dcterms:created>
  <dcterms:modified xsi:type="dcterms:W3CDTF">2015-12-12T20:26:00Z</dcterms:modified>
</cp:coreProperties>
</file>